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heading=h.pj6y6nt0xn8k" w:id="0"/>
      <w:bookmarkEnd w:id="0"/>
      <w:r w:rsidDel="00000000" w:rsidR="00000000" w:rsidRPr="00000000">
        <w:rPr>
          <w:rtl w:val="0"/>
        </w:rPr>
        <w:t xml:space="preserve">Emerging Leaders Fellowship Application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3" w:line="240" w:lineRule="auto"/>
        <w:ind w:left="15" w:firstLine="0"/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Please fill out the information and answer the questions. Return this completed application along with the following in one combined file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1"/>
          <w:szCs w:val="21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="240" w:lineRule="auto"/>
        <w:ind w:left="109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CV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" w:line="240" w:lineRule="auto"/>
        <w:ind w:left="109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One letter of recommendation from a colleague in your current organization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" w:line="240" w:lineRule="auto"/>
        <w:ind w:left="109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One letter of recommendation from an STFM member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ind w:left="15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Requirement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You must be a current member of STFM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40" w:lineRule="auto"/>
        <w:rPr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Application Deadline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November </w:t>
      </w:r>
      <w:r w:rsidDel="00000000" w:rsidR="00000000" w:rsidRPr="00000000">
        <w:rPr>
          <w:sz w:val="21"/>
          <w:szCs w:val="21"/>
          <w:rtl w:val="0"/>
        </w:rPr>
        <w:t xml:space="preserve">14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, 202</w:t>
      </w:r>
      <w:r w:rsidDel="00000000" w:rsidR="00000000" w:rsidRPr="00000000">
        <w:rPr>
          <w:sz w:val="21"/>
          <w:szCs w:val="21"/>
          <w:rtl w:val="0"/>
        </w:rPr>
        <w:t xml:space="preserve">6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66" w:lineRule="auto"/>
        <w:ind w:left="17" w:right="905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Return completed application, CV, letters of recommendation</w:t>
      </w:r>
      <w:r w:rsidDel="00000000" w:rsidR="00000000" w:rsidRPr="00000000">
        <w:rPr>
          <w:sz w:val="21"/>
          <w:szCs w:val="21"/>
          <w:rtl w:val="0"/>
        </w:rPr>
        <w:t xml:space="preserve">,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and question responses in </w:t>
      </w:r>
      <w:r w:rsidDel="00000000" w:rsidR="00000000" w:rsidRPr="00000000">
        <w:rPr>
          <w:b w:val="1"/>
          <w:bCs w:val="1"/>
          <w:color w:val="000000"/>
          <w:sz w:val="21"/>
          <w:szCs w:val="21"/>
          <w:u w:val="single"/>
          <w:rtl w:val="0"/>
        </w:rPr>
        <w:t xml:space="preserve">one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single file in a</w:t>
      </w:r>
      <w:r w:rsidDel="00000000" w:rsidR="00000000" w:rsidRPr="00000000">
        <w:rPr>
          <w:sz w:val="21"/>
          <w:szCs w:val="21"/>
          <w:rtl w:val="0"/>
        </w:rPr>
        <w:t xml:space="preserve">n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email to Sydney </w:t>
      </w:r>
      <w:r w:rsidDel="00000000" w:rsidR="00000000" w:rsidRPr="00000000">
        <w:rPr>
          <w:sz w:val="21"/>
          <w:szCs w:val="21"/>
          <w:rtl w:val="0"/>
        </w:rPr>
        <w:t xml:space="preserve">LeClair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at </w:t>
      </w:r>
      <w:hyperlink r:id="rId7">
        <w:r w:rsidDel="00000000" w:rsidR="00000000" w:rsidRPr="00000000">
          <w:rPr>
            <w:i w:val="1"/>
            <w:iCs w:val="1"/>
            <w:color w:val="0000ff"/>
            <w:sz w:val="21"/>
            <w:szCs w:val="21"/>
            <w:u w:val="single"/>
            <w:rtl w:val="0"/>
          </w:rPr>
          <w:t xml:space="preserve">sleclair@stfm.org</w:t>
        </w:r>
      </w:hyperlink>
      <w:r w:rsidDel="00000000" w:rsidR="00000000" w:rsidRPr="00000000">
        <w:rPr>
          <w:color w:val="000000"/>
          <w:sz w:val="21"/>
          <w:szCs w:val="21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513" w:lineRule="auto"/>
        <w:ind w:left="17" w:right="157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Name_________________________________________________ Email________________________________________ Employer/Organization________________________________________________________________________________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5" w:line="240" w:lineRule="auto"/>
        <w:ind w:left="1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Title______________________________________________ How long have you been teaching?__________________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66" w:lineRule="auto"/>
        <w:ind w:left="855" w:right="470" w:hanging="854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_______ Please initial to indicate you understand that if accepted you will be committed to participating in the following in</w:t>
      </w:r>
      <w:r w:rsidDel="00000000" w:rsidR="00000000" w:rsidRPr="00000000">
        <w:rPr>
          <w:sz w:val="21"/>
          <w:szCs w:val="21"/>
          <w:rtl w:val="0"/>
        </w:rPr>
        <w:t xml:space="preserve">-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person activities as well as monthly conference calls (</w:t>
      </w: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must attend all in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-</w:t>
      </w: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person training to graduate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):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1" w:line="240" w:lineRule="auto"/>
        <w:ind w:left="109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</w:t>
      </w:r>
      <w:r w:rsidDel="00000000" w:rsidR="00000000" w:rsidRPr="00000000">
        <w:rPr>
          <w:sz w:val="21"/>
          <w:szCs w:val="21"/>
          <w:rtl w:val="0"/>
        </w:rPr>
        <w:t xml:space="preserve">2027 STFM Annual Conference, May 1–5, 2027,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" w:line="240" w:lineRule="auto"/>
        <w:ind w:left="109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Full</w:t>
      </w:r>
      <w:r w:rsidDel="00000000" w:rsidR="00000000" w:rsidRPr="00000000">
        <w:rPr>
          <w:sz w:val="21"/>
          <w:szCs w:val="21"/>
          <w:rtl w:val="0"/>
        </w:rPr>
        <w:t xml:space="preserve">-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day mid-year meeting</w:t>
      </w:r>
      <w:r w:rsidDel="00000000" w:rsidR="00000000" w:rsidRPr="00000000">
        <w:rPr>
          <w:sz w:val="21"/>
          <w:szCs w:val="21"/>
          <w:rtl w:val="0"/>
        </w:rPr>
        <w:t xml:space="preserve">,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Leawood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, </w:t>
      </w:r>
      <w:r w:rsidDel="00000000" w:rsidR="00000000" w:rsidRPr="00000000">
        <w:rPr>
          <w:sz w:val="21"/>
          <w:szCs w:val="21"/>
          <w:rtl w:val="0"/>
        </w:rPr>
        <w:t xml:space="preserve">KS,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October 8th, 2027, at the STFM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" w:line="240" w:lineRule="auto"/>
        <w:ind w:left="1096" w:firstLine="0"/>
        <w:rPr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• </w:t>
      </w:r>
      <w:r w:rsidDel="00000000" w:rsidR="00000000" w:rsidRPr="00000000">
        <w:rPr>
          <w:sz w:val="21"/>
          <w:szCs w:val="21"/>
          <w:rtl w:val="0"/>
        </w:rPr>
        <w:t xml:space="preserve">2028 STFM Annual Conference April 29–May 3, 2028, Philadelphia, PA</w:t>
      </w:r>
    </w:p>
    <w:p w:rsidR="00000000" w:rsidDel="00000000" w:rsidP="00000000" w:rsidRDefault="00000000" w:rsidRPr="00000000" w14:paraId="0000000F">
      <w:pPr>
        <w:spacing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color w:val="ff0000"/>
          <w:sz w:val="21"/>
          <w:szCs w:val="21"/>
        </w:rPr>
      </w:pPr>
      <w:r w:rsidDel="00000000" w:rsidR="00000000" w:rsidRPr="00000000">
        <w:rPr>
          <w:color w:val="ff0000"/>
          <w:sz w:val="21"/>
          <w:szCs w:val="21"/>
          <w:rtl w:val="0"/>
        </w:rPr>
        <w:t xml:space="preserve">PLEASE NOTE: IF YOU ARE ACCEPTED INTO THE FELLOWSHIP, YOU MUST ATTEND THE FOLLOWING EVENTS IN-PERSON: </w:t>
      </w:r>
    </w:p>
    <w:p w:rsidR="00000000" w:rsidDel="00000000" w:rsidP="00000000" w:rsidRDefault="00000000" w:rsidRPr="00000000" w14:paraId="00000011">
      <w:pPr>
        <w:spacing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Pre-Conference Workshop: Saturday, May 1st, 2027 8 am - 4 pm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Full-day Mid-Year Meeting: Friday, October 8th, 2027 8 am - 4 pm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Afternoon Workshop &amp; Fellowship Graduation: Saturday, April 29th, 2028: 12 pm - 4 pm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4" w:line="266" w:lineRule="auto"/>
        <w:ind w:left="1768" w:hanging="1753"/>
        <w:rPr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Registration Fee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$3130 (Fee includes registrations to the 202</w:t>
      </w:r>
      <w:r w:rsidDel="00000000" w:rsidR="00000000" w:rsidRPr="00000000">
        <w:rPr>
          <w:sz w:val="21"/>
          <w:szCs w:val="21"/>
          <w:rtl w:val="0"/>
        </w:rPr>
        <w:t xml:space="preserve">6 and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202</w:t>
      </w:r>
      <w:r w:rsidDel="00000000" w:rsidR="00000000" w:rsidRPr="00000000">
        <w:rPr>
          <w:sz w:val="21"/>
          <w:szCs w:val="21"/>
          <w:rtl w:val="0"/>
        </w:rPr>
        <w:t xml:space="preserve">7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STFM </w:t>
      </w:r>
      <w:r w:rsidDel="00000000" w:rsidR="00000000" w:rsidRPr="00000000">
        <w:rPr>
          <w:sz w:val="21"/>
          <w:szCs w:val="21"/>
          <w:rtl w:val="0"/>
        </w:rPr>
        <w:t xml:space="preserve">Annual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Spring Conference</w:t>
      </w:r>
      <w:r w:rsidDel="00000000" w:rsidR="00000000" w:rsidRPr="00000000">
        <w:rPr>
          <w:sz w:val="21"/>
          <w:szCs w:val="21"/>
          <w:rtl w:val="0"/>
        </w:rPr>
        <w:t xml:space="preserve">s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. Fee is due upon acceptance into the fellowship. </w:t>
      </w:r>
      <w:r w:rsidDel="00000000" w:rsidR="00000000" w:rsidRPr="00000000">
        <w:rPr>
          <w:sz w:val="21"/>
          <w:szCs w:val="21"/>
          <w:rtl w:val="0"/>
        </w:rPr>
        <w:t xml:space="preserve">Please note, you are responsible for your own travel fees.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)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1" w:line="240" w:lineRule="auto"/>
        <w:ind w:left="17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Program Director/Chair Signature:_______________________________________________________________________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1" w:line="240" w:lineRule="auto"/>
        <w:ind w:left="17" w:firstLine="0"/>
        <w:rPr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1" w:line="240" w:lineRule="auto"/>
        <w:ind w:left="17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Please answer the following, with no more than two paragraphs per question.</w:t>
      </w:r>
      <w:r w:rsidDel="00000000" w:rsidR="00000000" w:rsidRPr="00000000">
        <w:rPr>
          <w:sz w:val="21"/>
          <w:szCs w:val="21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1" w:line="240" w:lineRule="auto"/>
        <w:ind w:left="19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1. What do you hope to achieve with this leadership program?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="240" w:lineRule="auto"/>
        <w:ind w:left="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2. What qualities do you possess that will contribute to you being an effective leader? Consider sharing an example of when you demonstrated leadership skills in a professional environments.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="240" w:lineRule="auto"/>
        <w:ind w:left="7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3. How will you prioritize this program within your current responsibilities?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="240" w:lineRule="auto"/>
        <w:ind w:left="6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4. This fellowship includes a capstone project in which you lead an initiative in your workplace over the course of several months. </w:t>
      </w:r>
      <w:r w:rsidDel="00000000" w:rsidR="00000000" w:rsidRPr="00000000">
        <w:rPr>
          <w:sz w:val="21"/>
          <w:szCs w:val="21"/>
          <w:rtl w:val="0"/>
        </w:rPr>
        <w:t xml:space="preserve">Describe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one or two leadership opportunities available to you </w:t>
      </w:r>
      <w:r w:rsidDel="00000000" w:rsidR="00000000" w:rsidRPr="00000000">
        <w:rPr>
          <w:sz w:val="21"/>
          <w:szCs w:val="21"/>
          <w:rtl w:val="0"/>
        </w:rPr>
        <w:t xml:space="preserve">within your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current setting. </w:t>
      </w:r>
    </w:p>
    <w:p w:rsidR="00000000" w:rsidDel="00000000" w:rsidP="00000000" w:rsidRDefault="00000000" w:rsidRPr="00000000" w14:paraId="0000001D">
      <w:pPr>
        <w:widowControl w:val="0"/>
        <w:shd w:fill="ffffff" w:val="clear"/>
        <w:spacing w:after="160" w:line="244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hd w:fill="ffffff" w:val="clear"/>
        <w:spacing w:after="160" w:line="244" w:lineRule="auto"/>
        <w:rPr>
          <w:b w:val="1"/>
          <w:bCs w:val="1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hd w:fill="ffffff" w:val="clear"/>
        <w:spacing w:after="160" w:line="244" w:lineRule="auto"/>
        <w:rPr>
          <w:color w:val="1f1f1f"/>
          <w:sz w:val="21"/>
          <w:szCs w:val="21"/>
        </w:rPr>
      </w:pPr>
      <w:r w:rsidDel="00000000" w:rsidR="00000000" w:rsidRPr="00000000">
        <w:rPr>
          <w:b w:val="1"/>
          <w:bCs w:val="1"/>
          <w:color w:val="222222"/>
          <w:sz w:val="25"/>
          <w:szCs w:val="25"/>
          <w:rtl w:val="0"/>
        </w:rPr>
        <w:t xml:space="preserve">Optional Essay: </w:t>
      </w:r>
      <w:r w:rsidDel="00000000" w:rsidR="00000000" w:rsidRPr="00000000">
        <w:rPr>
          <w:color w:val="222222"/>
          <w:sz w:val="21"/>
          <w:szCs w:val="21"/>
          <w:rtl w:val="0"/>
        </w:rPr>
        <w:t xml:space="preserve">Through support from the STFM Foundation, a limited number of additional scholarship awards are available for applicants who have experienced significant challenges, barriers, or obstacles on their path to a career in academic family medicine. If you would like your application to be considered for one of these scholarship awards, please provide a brief description of the experiences that have shaped your journey and how they have influenced your path in medicine.</w:t>
      </w:r>
      <w:r w:rsidDel="00000000" w:rsidR="00000000" w:rsidRPr="00000000">
        <w:rPr>
          <w:color w:val="1f1f1f"/>
          <w:sz w:val="21"/>
          <w:szCs w:val="21"/>
          <w:rtl w:val="0"/>
        </w:rPr>
        <w:t xml:space="preserve">Your response should reflect your authentic experience and how it has shaped your path in the medical field.</w:t>
      </w:r>
    </w:p>
    <w:p w:rsidR="00000000" w:rsidDel="00000000" w:rsidP="00000000" w:rsidRDefault="00000000" w:rsidRPr="00000000" w14:paraId="00000020">
      <w:pPr>
        <w:widowControl w:val="0"/>
        <w:shd w:fill="ffffff" w:val="clear"/>
        <w:spacing w:after="160" w:line="244" w:lineRule="auto"/>
        <w:rPr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hd w:fill="ffffff" w:val="clear"/>
        <w:spacing w:after="160" w:line="292.8" w:lineRule="auto"/>
        <w:rPr>
          <w:color w:val="1f1f1f"/>
          <w:sz w:val="21"/>
          <w:szCs w:val="21"/>
        </w:rPr>
      </w:pPr>
      <w:r w:rsidDel="00000000" w:rsidR="00000000" w:rsidRPr="00000000">
        <w:rPr>
          <w:color w:val="1f1f1f"/>
          <w:sz w:val="21"/>
          <w:szCs w:val="21"/>
          <w:rtl w:val="0"/>
        </w:rPr>
        <w:t xml:space="preserve">Examples of relevant challenges may include (but are not limited to): financial hardship, discrimination, immigration-related barriers, disability, chronic illness, being a first-generation college or medical student, being a nontraditional student, or caregiving responsibilities. (500-word limit)</w:t>
      </w:r>
    </w:p>
    <w:p w:rsidR="00000000" w:rsidDel="00000000" w:rsidP="00000000" w:rsidRDefault="00000000" w:rsidRPr="00000000" w14:paraId="00000022">
      <w:pPr>
        <w:widowControl w:val="0"/>
        <w:shd w:fill="ffffff" w:val="clear"/>
        <w:spacing w:after="160" w:line="244" w:lineRule="auto"/>
        <w:rPr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hd w:fill="ffffff" w:val="clear"/>
        <w:spacing w:after="160" w:line="244" w:lineRule="auto"/>
        <w:rPr>
          <w:b w:val="1"/>
          <w:bCs w:val="1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hd w:fill="ffffff" w:val="clear"/>
        <w:spacing w:after="160" w:line="244" w:lineRule="auto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1" w:line="240" w:lineRule="auto"/>
        <w:ind w:left="1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683" w:top="1668" w:left="718" w:right="71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114300" distR="114300">
          <wp:extent cx="1648242" cy="68676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8242" cy="68676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brown@stfm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HOCsbIIFHSVMbCccnwnRkNdVg==">CgMxLjAyDmgucGo2eTZudDB4bjhrOAByITFMQ0lTbThYYzdJZjRVYXdyWjV5M1cyeHBtWDdmdzlkRg==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